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DC" w:rsidRDefault="00501936" w:rsidP="00501936">
      <w:pPr>
        <w:shd w:val="clear" w:color="auto" w:fill="FFFFFF"/>
        <w:spacing w:before="120" w:after="120" w:line="600" w:lineRule="atLeast"/>
        <w:jc w:val="center"/>
        <w:outlineLvl w:val="0"/>
        <w:rPr>
          <w:rFonts w:ascii="Times New Roman" w:eastAsia="Times New Roman" w:hAnsi="Times New Roman" w:cs="Times New Roman"/>
          <w:b/>
          <w:bCs/>
          <w:color w:val="0000FF"/>
          <w:kern w:val="36"/>
          <w:sz w:val="28"/>
          <w:szCs w:val="28"/>
          <w:lang w:val="en-US" w:eastAsia="uk-UA"/>
        </w:rPr>
      </w:pPr>
      <w:r w:rsidRPr="00501936">
        <w:rPr>
          <w:rFonts w:ascii="Times New Roman" w:eastAsia="Times New Roman" w:hAnsi="Times New Roman" w:cs="Times New Roman"/>
          <w:b/>
          <w:bCs/>
          <w:color w:val="0000FF"/>
          <w:kern w:val="36"/>
          <w:sz w:val="28"/>
          <w:szCs w:val="28"/>
          <w:lang w:eastAsia="uk-UA"/>
        </w:rPr>
        <w:t>Державний фонд фундаментальних досліджень оголошує конкурс Ф82 </w:t>
      </w:r>
    </w:p>
    <w:p w:rsidR="00501936" w:rsidRPr="00501936" w:rsidRDefault="00501936" w:rsidP="00501936">
      <w:pPr>
        <w:shd w:val="clear" w:color="auto" w:fill="FFFFFF"/>
        <w:spacing w:before="120" w:after="120" w:line="600" w:lineRule="atLeast"/>
        <w:jc w:val="center"/>
        <w:outlineLvl w:val="0"/>
        <w:rPr>
          <w:rFonts w:ascii="Times New Roman" w:eastAsia="Times New Roman" w:hAnsi="Times New Roman" w:cs="Times New Roman"/>
          <w:b/>
          <w:bCs/>
          <w:color w:val="0000FF"/>
          <w:kern w:val="36"/>
          <w:sz w:val="28"/>
          <w:szCs w:val="28"/>
          <w:lang w:val="ru-RU" w:eastAsia="uk-UA"/>
        </w:rPr>
      </w:pPr>
      <w:r w:rsidRPr="00501936">
        <w:rPr>
          <w:rFonts w:ascii="Times New Roman" w:eastAsia="Times New Roman" w:hAnsi="Times New Roman" w:cs="Times New Roman"/>
          <w:b/>
          <w:bCs/>
          <w:color w:val="0000FF"/>
          <w:kern w:val="36"/>
          <w:sz w:val="28"/>
          <w:szCs w:val="28"/>
          <w:lang w:eastAsia="uk-UA"/>
        </w:rPr>
        <w:t>на гранти Президента України</w:t>
      </w:r>
      <w:r w:rsidRPr="00501936">
        <w:rPr>
          <w:rFonts w:ascii="Times New Roman" w:eastAsia="Times New Roman" w:hAnsi="Times New Roman" w:cs="Times New Roman"/>
          <w:b/>
          <w:bCs/>
          <w:color w:val="0000FF"/>
          <w:kern w:val="36"/>
          <w:sz w:val="28"/>
          <w:szCs w:val="28"/>
          <w:lang w:val="ru-RU" w:eastAsia="uk-UA"/>
        </w:rPr>
        <w:t xml:space="preserve"> </w:t>
      </w:r>
      <w:r w:rsidRPr="00501936">
        <w:rPr>
          <w:rFonts w:ascii="Times New Roman" w:eastAsia="Times New Roman" w:hAnsi="Times New Roman" w:cs="Times New Roman"/>
          <w:b/>
          <w:bCs/>
          <w:color w:val="0000FF"/>
          <w:kern w:val="36"/>
          <w:sz w:val="28"/>
          <w:szCs w:val="28"/>
          <w:bdr w:val="none" w:sz="0" w:space="0" w:color="auto" w:frame="1"/>
          <w:lang w:eastAsia="uk-UA"/>
        </w:rPr>
        <w:t>для</w:t>
      </w:r>
      <w:r w:rsidRPr="00501936">
        <w:rPr>
          <w:rFonts w:ascii="Times New Roman" w:eastAsia="Times New Roman" w:hAnsi="Times New Roman" w:cs="Times New Roman"/>
          <w:b/>
          <w:bCs/>
          <w:color w:val="0000FF"/>
          <w:kern w:val="36"/>
          <w:sz w:val="28"/>
          <w:szCs w:val="28"/>
          <w:bdr w:val="none" w:sz="0" w:space="0" w:color="auto" w:frame="1"/>
          <w:lang w:val="ru-RU" w:eastAsia="uk-UA"/>
        </w:rPr>
        <w:t xml:space="preserve"> </w:t>
      </w:r>
      <w:r w:rsidRPr="00501936">
        <w:rPr>
          <w:rFonts w:ascii="Times New Roman" w:eastAsia="Times New Roman" w:hAnsi="Times New Roman" w:cs="Times New Roman"/>
          <w:b/>
          <w:bCs/>
          <w:color w:val="0000FF"/>
          <w:kern w:val="36"/>
          <w:sz w:val="28"/>
          <w:szCs w:val="28"/>
          <w:bdr w:val="none" w:sz="0" w:space="0" w:color="auto" w:frame="1"/>
          <w:lang w:eastAsia="uk-UA"/>
        </w:rPr>
        <w:t>підтримки наукових досліджень молодих учених</w:t>
      </w:r>
      <w:r w:rsidRPr="00501936">
        <w:rPr>
          <w:rFonts w:ascii="Times New Roman" w:eastAsia="Times New Roman" w:hAnsi="Times New Roman" w:cs="Times New Roman"/>
          <w:b/>
          <w:bCs/>
          <w:color w:val="0000FF"/>
          <w:kern w:val="36"/>
          <w:sz w:val="28"/>
          <w:szCs w:val="28"/>
          <w:lang w:eastAsia="uk-UA"/>
        </w:rPr>
        <w:t> у 2019 році</w:t>
      </w:r>
      <w:bookmarkStart w:id="0" w:name="_GoBack"/>
      <w:bookmarkEnd w:id="0"/>
    </w:p>
    <w:p w:rsidR="00501936" w:rsidRPr="00501936" w:rsidRDefault="00501936" w:rsidP="00501936">
      <w:pPr>
        <w:shd w:val="clear" w:color="auto" w:fill="FFFFFF"/>
        <w:spacing w:before="120" w:after="120" w:line="600" w:lineRule="atLeast"/>
        <w:jc w:val="center"/>
        <w:outlineLvl w:val="0"/>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Запити приймаються </w:t>
      </w:r>
      <w:r w:rsidRPr="00501936">
        <w:rPr>
          <w:rFonts w:ascii="Times New Roman" w:eastAsia="Times New Roman" w:hAnsi="Times New Roman" w:cs="Times New Roman"/>
          <w:b/>
          <w:bCs/>
          <w:color w:val="0000FF"/>
          <w:sz w:val="28"/>
          <w:szCs w:val="28"/>
          <w:lang w:eastAsia="uk-UA"/>
        </w:rPr>
        <w:t>до 20 лютого 2018 року</w:t>
      </w:r>
      <w:r w:rsidRPr="00501936">
        <w:rPr>
          <w:rFonts w:ascii="Times New Roman" w:eastAsia="Times New Roman" w:hAnsi="Times New Roman" w:cs="Times New Roman"/>
          <w:color w:val="0000FF"/>
          <w:sz w:val="28"/>
          <w:szCs w:val="28"/>
          <w:lang w:eastAsia="uk-UA"/>
        </w:rPr>
        <w:t>.</w:t>
      </w:r>
    </w:p>
    <w:p w:rsidR="00501936" w:rsidRPr="00501936" w:rsidRDefault="00501936" w:rsidP="00501936">
      <w:pPr>
        <w:shd w:val="clear" w:color="auto" w:fill="FFFFFF"/>
        <w:spacing w:before="150" w:after="150" w:line="360" w:lineRule="atLeast"/>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З умовами конкурсу можна ознайомитися на офіційному сайті ДФФД за посиланням:</w:t>
      </w:r>
    </w:p>
    <w:p w:rsidR="00501936" w:rsidRPr="00501936" w:rsidRDefault="00501936" w:rsidP="00501936">
      <w:pPr>
        <w:shd w:val="clear" w:color="auto" w:fill="FFFFFF"/>
        <w:spacing w:before="150" w:after="150" w:line="360" w:lineRule="atLeast"/>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Для подання запиту на участь у  конкурсі необхідно:</w:t>
      </w:r>
    </w:p>
    <w:p w:rsidR="00501936" w:rsidRPr="00501936" w:rsidRDefault="00501936" w:rsidP="00501936">
      <w:pPr>
        <w:numPr>
          <w:ilvl w:val="0"/>
          <w:numId w:val="1"/>
        </w:numPr>
        <w:shd w:val="clear" w:color="auto" w:fill="FFFFFF"/>
        <w:spacing w:before="72" w:after="72" w:line="300" w:lineRule="atLeast"/>
        <w:ind w:left="480"/>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Зареєструватися на ресурсі </w:t>
      </w:r>
      <w:r w:rsidRPr="00501936">
        <w:rPr>
          <w:rFonts w:ascii="Times New Roman" w:eastAsia="Times New Roman" w:hAnsi="Times New Roman" w:cs="Times New Roman"/>
          <w:b/>
          <w:bCs/>
          <w:color w:val="0000FF"/>
          <w:sz w:val="28"/>
          <w:szCs w:val="28"/>
          <w:lang w:eastAsia="uk-UA"/>
        </w:rPr>
        <w:t>contest.dffd.gov.ua</w:t>
      </w:r>
      <w:r w:rsidRPr="00501936">
        <w:rPr>
          <w:rFonts w:ascii="Times New Roman" w:eastAsia="Times New Roman" w:hAnsi="Times New Roman" w:cs="Times New Roman"/>
          <w:color w:val="3D3D3D"/>
          <w:sz w:val="28"/>
          <w:szCs w:val="28"/>
          <w:lang w:eastAsia="uk-UA"/>
        </w:rPr>
        <w:t> (для учасників конкурсу, які раніше не брали участі у конкурсах ДФФД, або не є зареєстрованими на даному ресурсі).</w:t>
      </w:r>
    </w:p>
    <w:p w:rsidR="00501936" w:rsidRPr="00501936" w:rsidRDefault="00501936" w:rsidP="00501936">
      <w:pPr>
        <w:numPr>
          <w:ilvl w:val="0"/>
          <w:numId w:val="1"/>
        </w:numPr>
        <w:shd w:val="clear" w:color="auto" w:fill="FFFFFF"/>
        <w:spacing w:before="72" w:after="72" w:line="300" w:lineRule="atLeast"/>
        <w:ind w:left="480"/>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Заповнити он-лайн форму для конкурсу Ф82</w:t>
      </w:r>
      <w:r w:rsidRPr="00501936">
        <w:rPr>
          <w:rFonts w:ascii="Times New Roman" w:eastAsia="Times New Roman" w:hAnsi="Times New Roman" w:cs="Times New Roman"/>
          <w:b/>
          <w:bCs/>
          <w:color w:val="3D3D3D"/>
          <w:sz w:val="28"/>
          <w:szCs w:val="28"/>
          <w:lang w:eastAsia="uk-UA"/>
        </w:rPr>
        <w:t>.</w:t>
      </w:r>
    </w:p>
    <w:p w:rsidR="00501936" w:rsidRPr="00501936" w:rsidRDefault="00501936" w:rsidP="00501936">
      <w:pPr>
        <w:numPr>
          <w:ilvl w:val="0"/>
          <w:numId w:val="1"/>
        </w:numPr>
        <w:shd w:val="clear" w:color="auto" w:fill="FFFFFF"/>
        <w:spacing w:before="72" w:after="72" w:line="300" w:lineRule="atLeast"/>
        <w:ind w:left="480"/>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Зберегти та роздрукувати форму запиту. Паперовий запит має повністю відповідати електронному запиту.</w:t>
      </w:r>
    </w:p>
    <w:p w:rsidR="00501936" w:rsidRPr="00501936" w:rsidRDefault="00501936" w:rsidP="00501936">
      <w:pPr>
        <w:shd w:val="clear" w:color="auto" w:fill="FFFFFF"/>
        <w:spacing w:before="150" w:after="150" w:line="360" w:lineRule="atLeast"/>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Перелік документів необхідних для оформлення запиту:</w:t>
      </w:r>
    </w:p>
    <w:p w:rsidR="00501936" w:rsidRPr="00501936" w:rsidRDefault="00501936" w:rsidP="00501936">
      <w:pPr>
        <w:shd w:val="clear" w:color="auto" w:fill="FFFFFF"/>
        <w:spacing w:before="150" w:after="150" w:line="360" w:lineRule="atLeast"/>
        <w:ind w:right="2"/>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Паперова заявка із титулом, який містить підписи всіх учасників проекту, підпис керівника організації та мокру печатку (титул запиту формується автоматично при збереженні файлу запиту на комп’ютері заявника) – 2 примірники,</w:t>
      </w:r>
    </w:p>
    <w:p w:rsidR="00501936" w:rsidRPr="00501936" w:rsidRDefault="00501936" w:rsidP="00501936">
      <w:pPr>
        <w:shd w:val="clear" w:color="auto" w:fill="FFFFFF"/>
        <w:spacing w:before="150" w:after="150" w:line="360" w:lineRule="atLeast"/>
        <w:ind w:right="2"/>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гарантійний лист підприємства (установи, організації), яке (яка) зобов’язується забезпечити проведення наукових досліджень – 1 примірник,</w:t>
      </w:r>
    </w:p>
    <w:p w:rsidR="00501936" w:rsidRPr="00501936" w:rsidRDefault="00501936" w:rsidP="00501936">
      <w:pPr>
        <w:shd w:val="clear" w:color="auto" w:fill="FFFFFF"/>
        <w:spacing w:before="150" w:after="150" w:line="360" w:lineRule="atLeast"/>
        <w:ind w:right="2"/>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довідка з місця роботи із зазначенням посади – 1 примірник,</w:t>
      </w:r>
    </w:p>
    <w:p w:rsidR="00501936" w:rsidRPr="00501936" w:rsidRDefault="00501936" w:rsidP="00501936">
      <w:pPr>
        <w:shd w:val="clear" w:color="auto" w:fill="FFFFFF"/>
        <w:spacing w:before="150" w:after="150" w:line="360" w:lineRule="atLeast"/>
        <w:ind w:right="2"/>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копії опублікованих молодим ученим наукових праць (крім монографій) за тематикою проекту (до п'яти найменувань) – 1 примірник,</w:t>
      </w:r>
    </w:p>
    <w:p w:rsidR="00501936" w:rsidRPr="00501936" w:rsidRDefault="00501936" w:rsidP="00501936">
      <w:pPr>
        <w:shd w:val="clear" w:color="auto" w:fill="FFFFFF"/>
        <w:spacing w:before="150" w:after="150" w:line="360" w:lineRule="atLeast"/>
        <w:ind w:right="2"/>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завірені копії першої сторінки паспорта і сторінки паспорта, де позначена прописка (реєстрація) – 1 примірник,</w:t>
      </w:r>
    </w:p>
    <w:p w:rsidR="00501936" w:rsidRPr="00501936" w:rsidRDefault="00501936" w:rsidP="00501936">
      <w:pPr>
        <w:shd w:val="clear" w:color="auto" w:fill="FFFFFF"/>
        <w:spacing w:before="150" w:after="150" w:line="360" w:lineRule="atLeast"/>
        <w:ind w:right="2"/>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завірена копія диплома про присудження відповідного наукового ступеня – 1 примірник.</w:t>
      </w:r>
    </w:p>
    <w:p w:rsidR="00501936" w:rsidRPr="00501936" w:rsidRDefault="00501936" w:rsidP="00501936">
      <w:pPr>
        <w:shd w:val="clear" w:color="auto" w:fill="FFFFFF"/>
        <w:spacing w:before="150" w:after="150" w:line="240" w:lineRule="auto"/>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b/>
          <w:bCs/>
          <w:color w:val="000080"/>
          <w:sz w:val="28"/>
          <w:szCs w:val="28"/>
          <w:lang w:eastAsia="uk-UA"/>
        </w:rPr>
        <w:t>Всі документи оформлюються в паперову папку на зав’язках без файлів без позначок!</w:t>
      </w:r>
    </w:p>
    <w:p w:rsidR="00501936" w:rsidRPr="00501936" w:rsidRDefault="00501936" w:rsidP="00501936">
      <w:pPr>
        <w:shd w:val="clear" w:color="auto" w:fill="FFFFFF"/>
        <w:spacing w:before="150" w:after="150" w:line="240" w:lineRule="auto"/>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b/>
          <w:bCs/>
          <w:color w:val="000080"/>
          <w:sz w:val="28"/>
          <w:szCs w:val="28"/>
          <w:lang w:eastAsia="uk-UA"/>
        </w:rPr>
        <w:t xml:space="preserve">Оформлені запити направляються поштою, або надаються особисто за </w:t>
      </w:r>
      <w:proofErr w:type="spellStart"/>
      <w:r w:rsidRPr="00501936">
        <w:rPr>
          <w:rFonts w:ascii="Times New Roman" w:eastAsia="Times New Roman" w:hAnsi="Times New Roman" w:cs="Times New Roman"/>
          <w:b/>
          <w:bCs/>
          <w:color w:val="000080"/>
          <w:sz w:val="28"/>
          <w:szCs w:val="28"/>
          <w:lang w:eastAsia="uk-UA"/>
        </w:rPr>
        <w:t>адресою</w:t>
      </w:r>
      <w:proofErr w:type="spellEnd"/>
      <w:r w:rsidRPr="00501936">
        <w:rPr>
          <w:rFonts w:ascii="Times New Roman" w:eastAsia="Times New Roman" w:hAnsi="Times New Roman" w:cs="Times New Roman"/>
          <w:b/>
          <w:bCs/>
          <w:color w:val="000080"/>
          <w:sz w:val="28"/>
          <w:szCs w:val="28"/>
          <w:lang w:eastAsia="uk-UA"/>
        </w:rPr>
        <w:t>:</w:t>
      </w:r>
    </w:p>
    <w:p w:rsidR="00501936" w:rsidRPr="00501936" w:rsidRDefault="00501936" w:rsidP="00501936">
      <w:pPr>
        <w:shd w:val="clear" w:color="auto" w:fill="FFFFFF"/>
        <w:spacing w:before="150" w:after="150" w:line="240" w:lineRule="auto"/>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b/>
          <w:bCs/>
          <w:color w:val="000080"/>
          <w:sz w:val="28"/>
          <w:szCs w:val="28"/>
          <w:lang w:eastAsia="uk-UA"/>
        </w:rPr>
        <w:t>бульвар Шевченка, 16</w:t>
      </w:r>
    </w:p>
    <w:p w:rsidR="00501936" w:rsidRPr="00501936" w:rsidRDefault="00501936" w:rsidP="00501936">
      <w:pPr>
        <w:shd w:val="clear" w:color="auto" w:fill="FFFFFF"/>
        <w:spacing w:before="150" w:after="150" w:line="240" w:lineRule="auto"/>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b/>
          <w:bCs/>
          <w:color w:val="000080"/>
          <w:sz w:val="28"/>
          <w:szCs w:val="28"/>
          <w:lang w:eastAsia="uk-UA"/>
        </w:rPr>
        <w:lastRenderedPageBreak/>
        <w:t>Подані проекти, що не відповідають правилам оформлення не будуть прийняті до розгляду.</w:t>
      </w:r>
    </w:p>
    <w:p w:rsidR="00501936" w:rsidRPr="00501936" w:rsidRDefault="00501936" w:rsidP="00501936">
      <w:pPr>
        <w:shd w:val="clear" w:color="auto" w:fill="FFFFFF"/>
        <w:spacing w:before="150" w:after="150" w:line="240" w:lineRule="auto"/>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Всі запитання щодо участі у конкурсі, оформлення запитів, заповнення електронної форми можна поставити за телефоном –           </w:t>
      </w:r>
      <w:r w:rsidRPr="00501936">
        <w:rPr>
          <w:rFonts w:ascii="Times New Roman" w:eastAsia="Times New Roman" w:hAnsi="Times New Roman" w:cs="Times New Roman"/>
          <w:b/>
          <w:bCs/>
          <w:color w:val="0000FF"/>
          <w:sz w:val="28"/>
          <w:szCs w:val="28"/>
          <w:lang w:eastAsia="uk-UA"/>
        </w:rPr>
        <w:t>(044)246-39-29</w:t>
      </w:r>
      <w:r w:rsidRPr="00501936">
        <w:rPr>
          <w:rFonts w:ascii="Times New Roman" w:eastAsia="Times New Roman" w:hAnsi="Times New Roman" w:cs="Times New Roman"/>
          <w:color w:val="0000FF"/>
          <w:sz w:val="28"/>
          <w:szCs w:val="28"/>
          <w:lang w:eastAsia="uk-UA"/>
        </w:rPr>
        <w:t> </w:t>
      </w:r>
      <w:r w:rsidRPr="00501936">
        <w:rPr>
          <w:rFonts w:ascii="Times New Roman" w:eastAsia="Times New Roman" w:hAnsi="Times New Roman" w:cs="Times New Roman"/>
          <w:color w:val="3D3D3D"/>
          <w:sz w:val="28"/>
          <w:szCs w:val="28"/>
          <w:lang w:eastAsia="uk-UA"/>
        </w:rPr>
        <w:t>або  електронною поштою – </w:t>
      </w:r>
      <w:hyperlink r:id="rId6" w:history="1">
        <w:r w:rsidRPr="00501936">
          <w:rPr>
            <w:rFonts w:ascii="Times New Roman" w:eastAsia="Times New Roman" w:hAnsi="Times New Roman" w:cs="Times New Roman"/>
            <w:color w:val="000000"/>
            <w:sz w:val="28"/>
            <w:szCs w:val="28"/>
            <w:u w:val="single"/>
            <w:lang w:eastAsia="uk-UA"/>
          </w:rPr>
          <w:t>Ця електронна адреса захищена від спам-ботів. вам потрібно увімкнути JavaScript, щоб побачити її.</w:t>
        </w:r>
      </w:hyperlink>
      <w:hyperlink r:id="rId7" w:history="1">
        <w:r w:rsidRPr="00501936">
          <w:rPr>
            <w:rFonts w:ascii="ubuntu_condensedregular" w:eastAsia="Times New Roman" w:hAnsi="ubuntu_condensedregular" w:cs="Times New Roman"/>
            <w:color w:val="000000"/>
            <w:sz w:val="24"/>
            <w:szCs w:val="24"/>
            <w:u w:val="single"/>
            <w:lang w:eastAsia="uk-UA"/>
          </w:rPr>
          <w:t>"&gt;</w:t>
        </w:r>
        <w:r w:rsidRPr="00501936">
          <w:rPr>
            <w:rFonts w:ascii="ubuntu_condensedregular" w:eastAsia="Times New Roman" w:hAnsi="ubuntu_condensedregular" w:cs="Times New Roman"/>
            <w:b/>
            <w:bCs/>
            <w:color w:val="000000"/>
            <w:sz w:val="24"/>
            <w:szCs w:val="24"/>
            <w:lang w:eastAsia="uk-UA"/>
          </w:rPr>
          <w:t>office@dffd.gov.ua</w:t>
        </w:r>
      </w:hyperlink>
      <w:r w:rsidRPr="00501936">
        <w:rPr>
          <w:rFonts w:ascii="ubuntu_condensedregular" w:eastAsia="Times New Roman" w:hAnsi="ubuntu_condensedregular" w:cs="Times New Roman"/>
          <w:b/>
          <w:bCs/>
          <w:color w:val="3D3D3D"/>
          <w:sz w:val="24"/>
          <w:szCs w:val="24"/>
          <w:lang w:eastAsia="uk-UA"/>
        </w:rPr>
        <w:t>.</w:t>
      </w:r>
    </w:p>
    <w:p w:rsidR="00501936" w:rsidRPr="00501936" w:rsidRDefault="00501936" w:rsidP="00501936">
      <w:pPr>
        <w:shd w:val="clear" w:color="auto" w:fill="FFFFFF"/>
        <w:spacing w:before="150" w:after="150" w:line="240" w:lineRule="auto"/>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b/>
          <w:bCs/>
          <w:color w:val="000080"/>
          <w:sz w:val="28"/>
          <w:szCs w:val="28"/>
          <w:lang w:eastAsia="uk-UA"/>
        </w:rPr>
        <w:t>З технічними питаннями необхідно звертатися до розробника системи за допомогою он-лайн форми звернення, що розміщена на ресурсіcontest.dffd.gov.ua– </w:t>
      </w:r>
      <w:proofErr w:type="spellStart"/>
      <w:r w:rsidRPr="00501936">
        <w:rPr>
          <w:rFonts w:ascii="Times New Roman" w:eastAsia="Times New Roman" w:hAnsi="Times New Roman" w:cs="Times New Roman"/>
          <w:b/>
          <w:bCs/>
          <w:color w:val="000080"/>
          <w:sz w:val="28"/>
          <w:szCs w:val="28"/>
          <w:lang w:eastAsia="uk-UA"/>
        </w:rPr>
        <w:t>закладанка</w:t>
      </w:r>
      <w:proofErr w:type="spellEnd"/>
      <w:r w:rsidRPr="00501936">
        <w:rPr>
          <w:rFonts w:ascii="Times New Roman" w:eastAsia="Times New Roman" w:hAnsi="Times New Roman" w:cs="Times New Roman"/>
          <w:b/>
          <w:bCs/>
          <w:color w:val="000080"/>
          <w:sz w:val="28"/>
          <w:szCs w:val="28"/>
          <w:lang w:eastAsia="uk-UA"/>
        </w:rPr>
        <w:t xml:space="preserve"> «Контакти» - «Технічні питання», або за посиланням: </w:t>
      </w:r>
      <w:hyperlink r:id="rId8" w:history="1">
        <w:r w:rsidRPr="00501936">
          <w:rPr>
            <w:rFonts w:ascii="Times New Roman" w:eastAsia="Times New Roman" w:hAnsi="Times New Roman" w:cs="Times New Roman"/>
            <w:b/>
            <w:bCs/>
            <w:color w:val="000000"/>
            <w:sz w:val="28"/>
            <w:szCs w:val="28"/>
            <w:u w:val="single"/>
            <w:lang w:eastAsia="uk-UA"/>
          </w:rPr>
          <w:t>http://contest.dffd.gov.ua/node/14804</w:t>
        </w:r>
      </w:hyperlink>
    </w:p>
    <w:p w:rsidR="00501936" w:rsidRPr="00501936" w:rsidRDefault="00501936" w:rsidP="00501936">
      <w:pPr>
        <w:shd w:val="clear" w:color="auto" w:fill="FFFFFF"/>
        <w:spacing w:before="150" w:after="150" w:line="360" w:lineRule="atLeast"/>
        <w:ind w:right="824"/>
        <w:jc w:val="center"/>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b/>
          <w:bCs/>
          <w:color w:val="0000FF"/>
          <w:sz w:val="28"/>
          <w:szCs w:val="28"/>
          <w:lang w:eastAsia="uk-UA"/>
        </w:rPr>
        <w:t>Умови конкурсу Ф82</w:t>
      </w:r>
    </w:p>
    <w:p w:rsidR="00501936" w:rsidRPr="00501936" w:rsidRDefault="00501936" w:rsidP="00501936">
      <w:pPr>
        <w:shd w:val="clear" w:color="auto" w:fill="FFFFFF"/>
        <w:spacing w:before="150" w:after="150" w:line="360" w:lineRule="atLeast"/>
        <w:ind w:right="824"/>
        <w:jc w:val="center"/>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b/>
          <w:bCs/>
          <w:color w:val="0000FF"/>
          <w:sz w:val="28"/>
          <w:szCs w:val="28"/>
          <w:lang w:eastAsia="uk-UA"/>
        </w:rPr>
        <w:t>на гранти Президента України для підтримки наукових досліджень молодих учених у 2019 році</w:t>
      </w:r>
    </w:p>
    <w:p w:rsidR="00501936" w:rsidRPr="00501936" w:rsidRDefault="00501936" w:rsidP="00501936">
      <w:pPr>
        <w:shd w:val="clear" w:color="auto" w:fill="FFFFFF"/>
        <w:spacing w:before="150" w:after="150" w:line="360" w:lineRule="atLeast"/>
        <w:ind w:right="824"/>
        <w:jc w:val="center"/>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b/>
          <w:bCs/>
          <w:color w:val="0000FF"/>
          <w:sz w:val="28"/>
          <w:szCs w:val="28"/>
          <w:lang w:eastAsia="uk-UA"/>
        </w:rPr>
        <w:t>1. Загальні положення</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1.1. До участі в конкурсі допускаються молоді вчені </w:t>
      </w:r>
      <w:r w:rsidRPr="00501936">
        <w:rPr>
          <w:rFonts w:ascii="Times New Roman" w:eastAsia="Times New Roman" w:hAnsi="Times New Roman" w:cs="Times New Roman"/>
          <w:b/>
          <w:bCs/>
          <w:color w:val="0000FF"/>
          <w:sz w:val="28"/>
          <w:szCs w:val="28"/>
          <w:lang w:eastAsia="uk-UA"/>
        </w:rPr>
        <w:t>віком (на час подання запиту): доктори наук – до 35 років, докторанти – до 33 років, кандидати наук – до 30 років (не включно!).</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Грошовий розмір гранту складає: для докторів наук – 90 тис. грн.; для докторантів – 75 тис. грн.; для кандидатів наук – 60 тис. грн.</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1.2. Гранти можуть бути надані на проведення як нових наукових досліджень, так і тих, що є продовженням попередніх досліджень (у тому числі тих, на проведення яких гранти вже надавались).</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1.3. Подані на конкурс роботи розглядаються ДФФД у встановленому порядку.</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1.4. Гранти молодим ученим призначає Президент України відповідним розпорядженням за поданням Кабінету Міністрів України.</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1.5. Після призначення гранту здійснюється його цільове фінансування на основі договору між Міністерством освіти і науки України та одержувачем гранту і підприємством (установою, організацією), яке (яка) зобов’язується забезпечити проведення наукових досліджень.</w:t>
      </w:r>
    </w:p>
    <w:p w:rsidR="00501936" w:rsidRPr="00501936" w:rsidRDefault="00501936" w:rsidP="00501936">
      <w:pPr>
        <w:shd w:val="clear" w:color="auto" w:fill="FFFFFF"/>
        <w:spacing w:before="150" w:after="150" w:line="360" w:lineRule="atLeast"/>
        <w:ind w:right="824"/>
        <w:jc w:val="center"/>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b/>
          <w:bCs/>
          <w:color w:val="0000FF"/>
          <w:sz w:val="28"/>
          <w:szCs w:val="28"/>
          <w:lang w:eastAsia="uk-UA"/>
        </w:rPr>
        <w:t>2. Вимоги до проектів, що подаються на конкурс</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xml:space="preserve">2.1. На конкурс подаються проекти з фундаментальних та прикладних наукових досліджень, здатні </w:t>
      </w:r>
      <w:proofErr w:type="spellStart"/>
      <w:r w:rsidRPr="00501936">
        <w:rPr>
          <w:rFonts w:ascii="Times New Roman" w:eastAsia="Times New Roman" w:hAnsi="Times New Roman" w:cs="Times New Roman"/>
          <w:color w:val="3D3D3D"/>
          <w:sz w:val="28"/>
          <w:szCs w:val="28"/>
          <w:lang w:eastAsia="uk-UA"/>
        </w:rPr>
        <w:t>внести</w:t>
      </w:r>
      <w:proofErr w:type="spellEnd"/>
      <w:r w:rsidRPr="00501936">
        <w:rPr>
          <w:rFonts w:ascii="Times New Roman" w:eastAsia="Times New Roman" w:hAnsi="Times New Roman" w:cs="Times New Roman"/>
          <w:color w:val="3D3D3D"/>
          <w:sz w:val="28"/>
          <w:szCs w:val="28"/>
          <w:lang w:eastAsia="uk-UA"/>
        </w:rPr>
        <w:t xml:space="preserve">  істотний   вклад у розширення й поглиблення наукових знань, відрізняються новизною в </w:t>
      </w:r>
      <w:r w:rsidRPr="00501936">
        <w:rPr>
          <w:rFonts w:ascii="Times New Roman" w:eastAsia="Times New Roman" w:hAnsi="Times New Roman" w:cs="Times New Roman"/>
          <w:color w:val="3D3D3D"/>
          <w:sz w:val="28"/>
          <w:szCs w:val="28"/>
          <w:lang w:eastAsia="uk-UA"/>
        </w:rPr>
        <w:lastRenderedPageBreak/>
        <w:t>постановці й методах проведення досліджень і мають вагому  наукову  й  практичну значимість.</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2.2. При  розгляді  проектів оцінюються:</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актуальність тематики;</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оригінальність наукової ідеї;</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наукова новизна та практична значимість очікуваних результатів;</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наукова  кваліфікація молодого вченого;</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забезпеченість необхідною матеріально-технічною базою.</w:t>
      </w:r>
    </w:p>
    <w:p w:rsidR="00501936" w:rsidRPr="00501936" w:rsidRDefault="00501936" w:rsidP="00501936">
      <w:pPr>
        <w:shd w:val="clear" w:color="auto" w:fill="FFFFFF"/>
        <w:spacing w:before="150" w:after="150" w:line="360" w:lineRule="atLeast"/>
        <w:ind w:right="82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2.3. Термін виконання проекту не повинен перевищувати одного року.</w:t>
      </w:r>
    </w:p>
    <w:p w:rsidR="00501936" w:rsidRPr="00501936" w:rsidRDefault="00501936" w:rsidP="00501936">
      <w:pPr>
        <w:shd w:val="clear" w:color="auto" w:fill="FFFFFF"/>
        <w:spacing w:before="150" w:after="150" w:line="360" w:lineRule="atLeast"/>
        <w:ind w:right="2"/>
        <w:jc w:val="center"/>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b/>
          <w:bCs/>
          <w:color w:val="0000FF"/>
          <w:sz w:val="28"/>
          <w:szCs w:val="28"/>
          <w:lang w:eastAsia="uk-UA"/>
        </w:rPr>
        <w:t>3. Порядок та строки подання матеріалів</w:t>
      </w:r>
    </w:p>
    <w:p w:rsidR="00501936" w:rsidRPr="00501936" w:rsidRDefault="00501936" w:rsidP="00501936">
      <w:pPr>
        <w:shd w:val="clear" w:color="auto" w:fill="FFFFFF"/>
        <w:spacing w:before="150" w:after="150" w:line="360" w:lineRule="atLeast"/>
        <w:ind w:right="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3.1. Для участі в конкурсі приймаються запити молодих учених України, які постійно проживають і працюють в Україні.</w:t>
      </w:r>
    </w:p>
    <w:p w:rsidR="00501936" w:rsidRPr="00501936" w:rsidRDefault="00501936" w:rsidP="00501936">
      <w:pPr>
        <w:shd w:val="clear" w:color="auto" w:fill="FFFFFF"/>
        <w:spacing w:before="150" w:after="150" w:line="360" w:lineRule="atLeast"/>
        <w:ind w:right="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3.2. Молодий учений може бути керівником лише одного наукового проекту в рамках оголошеного конкурсу.</w:t>
      </w:r>
    </w:p>
    <w:p w:rsidR="00501936" w:rsidRPr="00501936" w:rsidRDefault="00501936" w:rsidP="00501936">
      <w:pPr>
        <w:shd w:val="clear" w:color="auto" w:fill="FFFFFF"/>
        <w:spacing w:before="150" w:after="150" w:line="360" w:lineRule="atLeast"/>
        <w:ind w:right="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3.3. Керівник проекту повинен мати не менше 3 статей у наукових журналах або монографію за тематикою проекту, що опубліковані за останні 3 роки.</w:t>
      </w:r>
    </w:p>
    <w:p w:rsidR="00501936" w:rsidRPr="00501936" w:rsidRDefault="00501936" w:rsidP="00501936">
      <w:pPr>
        <w:shd w:val="clear" w:color="auto" w:fill="FFFFFF"/>
        <w:spacing w:before="120" w:after="120" w:line="648" w:lineRule="atLeast"/>
        <w:ind w:right="2" w:firstLine="1134"/>
        <w:jc w:val="both"/>
        <w:outlineLvl w:val="0"/>
        <w:rPr>
          <w:rFonts w:ascii="Times New Roman" w:eastAsia="Times New Roman" w:hAnsi="Times New Roman" w:cs="Times New Roman"/>
          <w:color w:val="3D3D3D"/>
          <w:kern w:val="36"/>
          <w:sz w:val="43"/>
          <w:szCs w:val="43"/>
          <w:lang w:eastAsia="uk-UA"/>
        </w:rPr>
      </w:pPr>
      <w:r w:rsidRPr="00501936">
        <w:rPr>
          <w:rFonts w:ascii="Times New Roman" w:eastAsia="Times New Roman" w:hAnsi="Times New Roman" w:cs="Times New Roman"/>
          <w:color w:val="3D3D3D"/>
          <w:kern w:val="36"/>
          <w:sz w:val="28"/>
          <w:szCs w:val="28"/>
          <w:lang w:eastAsia="uk-UA"/>
        </w:rPr>
        <w:t>3.4. Запит для участі в конкурсі заповнюється на конкурсному веб-сайті ДФФД за посиланням: contest.dffd.gov.ua (Запит Ф82) після попередньої реєстрації на зазначеному веб-сайті всіх учасників проекту, що беруть участь у конкурсі.</w:t>
      </w:r>
    </w:p>
    <w:p w:rsidR="00501936" w:rsidRPr="00501936" w:rsidRDefault="00501936" w:rsidP="00501936">
      <w:pPr>
        <w:shd w:val="clear" w:color="auto" w:fill="FFFFFF"/>
        <w:spacing w:before="150" w:after="150" w:line="360" w:lineRule="atLeast"/>
        <w:ind w:right="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До електронних матеріалів запиту додаються:</w:t>
      </w:r>
    </w:p>
    <w:p w:rsidR="00501936" w:rsidRPr="00501936" w:rsidRDefault="00501936" w:rsidP="00501936">
      <w:pPr>
        <w:shd w:val="clear" w:color="auto" w:fill="FFFFFF"/>
        <w:spacing w:before="150" w:after="150" w:line="360" w:lineRule="atLeast"/>
        <w:ind w:right="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Паперова заявка (файл формується після заповнення електронної форми) із титулом, який містить підписи всіх учасників проекту, підпис керівника організації та мокру печатку (титул запиту формується автоматично при збереженні файлу запиту на комп’ютері заявника) – 2 примірники,</w:t>
      </w:r>
    </w:p>
    <w:p w:rsidR="00501936" w:rsidRPr="00501936" w:rsidRDefault="00501936" w:rsidP="00501936">
      <w:pPr>
        <w:shd w:val="clear" w:color="auto" w:fill="FFFFFF"/>
        <w:spacing w:before="150" w:after="150" w:line="360" w:lineRule="atLeast"/>
        <w:ind w:right="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гарантійний лист підприємства (установи, організації), яке (яка) зобов’язується забезпечити проведення наукових досліджень – 1 примірник,</w:t>
      </w:r>
    </w:p>
    <w:p w:rsidR="00501936" w:rsidRPr="00501936" w:rsidRDefault="00501936" w:rsidP="00501936">
      <w:pPr>
        <w:shd w:val="clear" w:color="auto" w:fill="FFFFFF"/>
        <w:spacing w:before="150" w:after="150" w:line="360" w:lineRule="atLeast"/>
        <w:ind w:right="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довідка з місця роботи із зазначенням посади – 1 примірник,</w:t>
      </w:r>
    </w:p>
    <w:p w:rsidR="00501936" w:rsidRPr="00501936" w:rsidRDefault="00501936" w:rsidP="00501936">
      <w:pPr>
        <w:shd w:val="clear" w:color="auto" w:fill="FFFFFF"/>
        <w:spacing w:before="150" w:after="150" w:line="360" w:lineRule="atLeast"/>
        <w:ind w:right="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lastRenderedPageBreak/>
        <w:t>- копії опублікованих молодим ученим наукових праць (крім монографій) за тематикою проекту (до п'яти найменувань) – 1 примірник,</w:t>
      </w:r>
    </w:p>
    <w:p w:rsidR="00501936" w:rsidRPr="00501936" w:rsidRDefault="00501936" w:rsidP="00501936">
      <w:pPr>
        <w:shd w:val="clear" w:color="auto" w:fill="FFFFFF"/>
        <w:spacing w:before="150" w:after="150" w:line="360" w:lineRule="atLeast"/>
        <w:ind w:right="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завірені копії першої сторінки паспорта і сторінки паспорта, де позначена прописка (реєстрація) – 1 примірник,</w:t>
      </w:r>
    </w:p>
    <w:p w:rsidR="00501936" w:rsidRPr="00501936" w:rsidRDefault="00501936" w:rsidP="00501936">
      <w:pPr>
        <w:shd w:val="clear" w:color="auto" w:fill="FFFFFF"/>
        <w:spacing w:before="150" w:after="150" w:line="360" w:lineRule="atLeast"/>
        <w:ind w:right="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завірена копія диплома про присудження відповідного наукового ступеня – 1 примірник.</w:t>
      </w:r>
    </w:p>
    <w:p w:rsidR="00501936" w:rsidRPr="00501936" w:rsidRDefault="00501936" w:rsidP="00501936">
      <w:pPr>
        <w:shd w:val="clear" w:color="auto" w:fill="FFFFFF"/>
        <w:spacing w:before="150" w:after="150" w:line="360" w:lineRule="atLeast"/>
        <w:ind w:right="2"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 xml:space="preserve">3.3. Всі зазначені матеріали (в окремій паперовій папці на зав'язках без позначок і підписів) направляються поштою до ДФФД або надаються особисто за </w:t>
      </w:r>
      <w:proofErr w:type="spellStart"/>
      <w:r w:rsidRPr="00501936">
        <w:rPr>
          <w:rFonts w:ascii="Times New Roman" w:eastAsia="Times New Roman" w:hAnsi="Times New Roman" w:cs="Times New Roman"/>
          <w:color w:val="3D3D3D"/>
          <w:sz w:val="28"/>
          <w:szCs w:val="28"/>
          <w:lang w:eastAsia="uk-UA"/>
        </w:rPr>
        <w:t>адресою</w:t>
      </w:r>
      <w:proofErr w:type="spellEnd"/>
      <w:r w:rsidRPr="00501936">
        <w:rPr>
          <w:rFonts w:ascii="Times New Roman" w:eastAsia="Times New Roman" w:hAnsi="Times New Roman" w:cs="Times New Roman"/>
          <w:color w:val="3D3D3D"/>
          <w:sz w:val="28"/>
          <w:szCs w:val="28"/>
          <w:lang w:eastAsia="uk-UA"/>
        </w:rPr>
        <w:t xml:space="preserve">: 01601, МСП, м. Київ, </w:t>
      </w:r>
      <w:proofErr w:type="spellStart"/>
      <w:r w:rsidRPr="00501936">
        <w:rPr>
          <w:rFonts w:ascii="Times New Roman" w:eastAsia="Times New Roman" w:hAnsi="Times New Roman" w:cs="Times New Roman"/>
          <w:color w:val="3D3D3D"/>
          <w:sz w:val="28"/>
          <w:szCs w:val="28"/>
          <w:lang w:eastAsia="uk-UA"/>
        </w:rPr>
        <w:t>бульв</w:t>
      </w:r>
      <w:proofErr w:type="spellEnd"/>
      <w:r w:rsidRPr="00501936">
        <w:rPr>
          <w:rFonts w:ascii="Times New Roman" w:eastAsia="Times New Roman" w:hAnsi="Times New Roman" w:cs="Times New Roman"/>
          <w:color w:val="3D3D3D"/>
          <w:sz w:val="28"/>
          <w:szCs w:val="28"/>
          <w:lang w:eastAsia="uk-UA"/>
        </w:rPr>
        <w:t>. Т. Шевченка, 16, Державний фонд фундаментальних досліджень, телефон для довідок: (044) 246-39-29.</w:t>
      </w:r>
    </w:p>
    <w:p w:rsidR="00501936" w:rsidRPr="00501936" w:rsidRDefault="00501936" w:rsidP="00501936">
      <w:pPr>
        <w:shd w:val="clear" w:color="auto" w:fill="FFFFFF"/>
        <w:spacing w:before="150" w:after="150" w:line="360" w:lineRule="atLeast"/>
        <w:ind w:right="824"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3.4. </w:t>
      </w:r>
      <w:r w:rsidRPr="00501936">
        <w:rPr>
          <w:rFonts w:ascii="Times New Roman" w:eastAsia="Times New Roman" w:hAnsi="Times New Roman" w:cs="Times New Roman"/>
          <w:b/>
          <w:bCs/>
          <w:color w:val="0000FF"/>
          <w:sz w:val="28"/>
          <w:szCs w:val="28"/>
          <w:lang w:eastAsia="uk-UA"/>
        </w:rPr>
        <w:t>Запити подаються до 20 лютого 2018 року включно</w:t>
      </w:r>
      <w:r w:rsidRPr="00501936">
        <w:rPr>
          <w:rFonts w:ascii="Times New Roman" w:eastAsia="Times New Roman" w:hAnsi="Times New Roman" w:cs="Times New Roman"/>
          <w:b/>
          <w:bCs/>
          <w:color w:val="3D3D3D"/>
          <w:sz w:val="28"/>
          <w:szCs w:val="28"/>
          <w:lang w:eastAsia="uk-UA"/>
        </w:rPr>
        <w:t>.</w:t>
      </w:r>
      <w:r w:rsidRPr="00501936">
        <w:rPr>
          <w:rFonts w:ascii="Times New Roman" w:eastAsia="Times New Roman" w:hAnsi="Times New Roman" w:cs="Times New Roman"/>
          <w:color w:val="3D3D3D"/>
          <w:sz w:val="28"/>
          <w:szCs w:val="28"/>
          <w:lang w:eastAsia="uk-UA"/>
        </w:rPr>
        <w:t> При поштовому відправленні дата визначається за штемпелем.</w:t>
      </w:r>
    </w:p>
    <w:p w:rsidR="00501936" w:rsidRPr="00501936" w:rsidRDefault="00501936" w:rsidP="00501936">
      <w:pPr>
        <w:shd w:val="clear" w:color="auto" w:fill="FFFFFF"/>
        <w:spacing w:before="150" w:after="150" w:line="360" w:lineRule="atLeast"/>
        <w:ind w:right="824"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3.5. Запити, оформлення яких не відповідає визначеним вимогам, не реєструються і до розгляду не приймаються.</w:t>
      </w:r>
    </w:p>
    <w:p w:rsidR="00501936" w:rsidRPr="00501936" w:rsidRDefault="00501936" w:rsidP="00501936">
      <w:pPr>
        <w:shd w:val="clear" w:color="auto" w:fill="FFFFFF"/>
        <w:spacing w:before="150" w:after="150" w:line="360" w:lineRule="atLeast"/>
        <w:ind w:right="824" w:firstLine="1134"/>
        <w:jc w:val="both"/>
        <w:rPr>
          <w:rFonts w:ascii="ubuntu_condensedregular" w:eastAsia="Times New Roman" w:hAnsi="ubuntu_condensedregular" w:cs="Times New Roman"/>
          <w:color w:val="3D3D3D"/>
          <w:sz w:val="24"/>
          <w:szCs w:val="24"/>
          <w:lang w:eastAsia="uk-UA"/>
        </w:rPr>
      </w:pPr>
      <w:r w:rsidRPr="00501936">
        <w:rPr>
          <w:rFonts w:ascii="Times New Roman" w:eastAsia="Times New Roman" w:hAnsi="Times New Roman" w:cs="Times New Roman"/>
          <w:color w:val="3D3D3D"/>
          <w:sz w:val="28"/>
          <w:szCs w:val="28"/>
          <w:lang w:eastAsia="uk-UA"/>
        </w:rPr>
        <w:t>Подані на конкурс матеріали не повертаються.</w:t>
      </w:r>
    </w:p>
    <w:p w:rsidR="00115BEC" w:rsidRDefault="00115BEC"/>
    <w:sectPr w:rsidR="00115B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_condensed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14D77"/>
    <w:multiLevelType w:val="multilevel"/>
    <w:tmpl w:val="4AA6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36"/>
    <w:rsid w:val="00115BEC"/>
    <w:rsid w:val="003E5ADC"/>
    <w:rsid w:val="00501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93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019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01936"/>
    <w:rPr>
      <w:b/>
      <w:bCs/>
    </w:rPr>
  </w:style>
  <w:style w:type="character" w:styleId="a5">
    <w:name w:val="Hyperlink"/>
    <w:basedOn w:val="a0"/>
    <w:uiPriority w:val="99"/>
    <w:semiHidden/>
    <w:unhideWhenUsed/>
    <w:rsid w:val="00501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93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019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01936"/>
    <w:rPr>
      <w:b/>
      <w:bCs/>
    </w:rPr>
  </w:style>
  <w:style w:type="character" w:styleId="a5">
    <w:name w:val="Hyperlink"/>
    <w:basedOn w:val="a0"/>
    <w:uiPriority w:val="99"/>
    <w:semiHidden/>
    <w:unhideWhenUsed/>
    <w:rsid w:val="00501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8334">
      <w:bodyDiv w:val="1"/>
      <w:marLeft w:val="0"/>
      <w:marRight w:val="0"/>
      <w:marTop w:val="0"/>
      <w:marBottom w:val="0"/>
      <w:divBdr>
        <w:top w:val="none" w:sz="0" w:space="0" w:color="auto"/>
        <w:left w:val="none" w:sz="0" w:space="0" w:color="auto"/>
        <w:bottom w:val="none" w:sz="0" w:space="0" w:color="auto"/>
        <w:right w:val="none" w:sz="0" w:space="0" w:color="auto"/>
      </w:divBdr>
    </w:div>
    <w:div w:id="8814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st.dffd.gov.ua/node/14804" TargetMode="External"/><Relationship Id="rId3" Type="http://schemas.microsoft.com/office/2007/relationships/stylesWithEffects" Target="stylesWithEffects.xml"/><Relationship Id="rId7" Type="http://schemas.openxmlformats.org/officeDocument/2006/relationships/hyperlink" Target="mailto:%3Cspan%20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Cspan%20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3924</Words>
  <Characters>2237</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2017-11-10T12:57:00Z</dcterms:created>
  <dcterms:modified xsi:type="dcterms:W3CDTF">2017-11-10T12:59:00Z</dcterms:modified>
</cp:coreProperties>
</file>