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5" w:rsidRDefault="00B34B85" w:rsidP="00B34B85">
      <w:pPr>
        <w:shd w:val="clear" w:color="auto" w:fill="FFFFFF"/>
        <w:spacing w:before="120" w:after="120" w:line="600" w:lineRule="atLeast"/>
        <w:jc w:val="center"/>
        <w:outlineLvl w:val="0"/>
        <w:rPr>
          <w:rFonts w:eastAsia="Times New Roman" w:cs="Times New Roman"/>
          <w:b/>
          <w:bCs/>
          <w:color w:val="0000FF"/>
          <w:kern w:val="36"/>
          <w:sz w:val="36"/>
          <w:szCs w:val="36"/>
          <w:lang w:val="en-US" w:eastAsia="uk-UA"/>
        </w:rPr>
      </w:pPr>
      <w:r w:rsidRPr="00B34B85">
        <w:rPr>
          <w:rFonts w:ascii="times" w:eastAsia="Times New Roman" w:hAnsi="times" w:cs="Times New Roman"/>
          <w:b/>
          <w:bCs/>
          <w:color w:val="0000FF"/>
          <w:kern w:val="36"/>
          <w:sz w:val="36"/>
          <w:szCs w:val="36"/>
          <w:lang w:eastAsia="uk-UA"/>
        </w:rPr>
        <w:t>Оголошується</w:t>
      </w:r>
      <w:r w:rsidRPr="00B34B85">
        <w:rPr>
          <w:rFonts w:eastAsia="Times New Roman" w:cs="Times New Roman"/>
          <w:b/>
          <w:bCs/>
          <w:color w:val="0000FF"/>
          <w:kern w:val="36"/>
          <w:sz w:val="36"/>
          <w:szCs w:val="36"/>
          <w:lang w:val="ru-RU" w:eastAsia="uk-UA"/>
        </w:rPr>
        <w:t xml:space="preserve"> </w:t>
      </w:r>
      <w:r w:rsidRPr="00B34B85">
        <w:rPr>
          <w:rFonts w:ascii="times" w:eastAsia="Times New Roman" w:hAnsi="times" w:cs="Times New Roman"/>
          <w:b/>
          <w:bCs/>
          <w:color w:val="0000FF"/>
          <w:kern w:val="36"/>
          <w:sz w:val="36"/>
          <w:szCs w:val="36"/>
          <w:lang w:eastAsia="uk-UA"/>
        </w:rPr>
        <w:t>спільний конкурс Ф81 </w:t>
      </w:r>
    </w:p>
    <w:p w:rsidR="00B34B85" w:rsidRPr="00B34B85" w:rsidRDefault="00B34B85" w:rsidP="00B34B85">
      <w:pPr>
        <w:shd w:val="clear" w:color="auto" w:fill="FFFFFF"/>
        <w:spacing w:before="120" w:after="120" w:line="600" w:lineRule="atLeast"/>
        <w:jc w:val="center"/>
        <w:outlineLvl w:val="0"/>
        <w:rPr>
          <w:rFonts w:eastAsia="Times New Roman" w:cs="Times New Roman"/>
          <w:b/>
          <w:bCs/>
          <w:color w:val="0000FF"/>
          <w:kern w:val="36"/>
          <w:sz w:val="36"/>
          <w:szCs w:val="36"/>
          <w:lang w:val="ru-RU" w:eastAsia="uk-UA"/>
        </w:rPr>
      </w:pPr>
      <w:r w:rsidRPr="00B34B85">
        <w:rPr>
          <w:rFonts w:ascii="times" w:eastAsia="Times New Roman" w:hAnsi="times" w:cs="Times New Roman"/>
          <w:b/>
          <w:bCs/>
          <w:color w:val="0000FF"/>
          <w:kern w:val="36"/>
          <w:sz w:val="36"/>
          <w:szCs w:val="36"/>
          <w:lang w:eastAsia="uk-UA"/>
        </w:rPr>
        <w:t>науково-дослідних проектів</w:t>
      </w:r>
      <w:r w:rsidRPr="00B34B85">
        <w:rPr>
          <w:rFonts w:eastAsia="Times New Roman" w:cs="Times New Roman"/>
          <w:b/>
          <w:bCs/>
          <w:color w:val="0000FF"/>
          <w:kern w:val="36"/>
          <w:sz w:val="36"/>
          <w:szCs w:val="36"/>
          <w:lang w:val="ru-RU" w:eastAsia="uk-UA"/>
        </w:rPr>
        <w:t xml:space="preserve"> </w:t>
      </w:r>
      <w:r w:rsidRPr="00B34B85">
        <w:rPr>
          <w:rFonts w:ascii="times" w:eastAsia="Times New Roman" w:hAnsi="times" w:cs="Times New Roman"/>
          <w:b/>
          <w:bCs/>
          <w:color w:val="0000FF"/>
          <w:kern w:val="36"/>
          <w:sz w:val="36"/>
          <w:szCs w:val="36"/>
          <w:lang w:eastAsia="uk-UA"/>
        </w:rPr>
        <w:t xml:space="preserve">Державного фонду фундаментальних досліджень </w:t>
      </w:r>
    </w:p>
    <w:p w:rsidR="00B34B85" w:rsidRDefault="00B34B85" w:rsidP="00B34B85">
      <w:pPr>
        <w:shd w:val="clear" w:color="auto" w:fill="FFFFFF"/>
        <w:spacing w:before="120" w:after="120" w:line="600" w:lineRule="atLeast"/>
        <w:jc w:val="center"/>
        <w:outlineLvl w:val="0"/>
        <w:rPr>
          <w:rFonts w:eastAsia="Times New Roman" w:cs="Times New Roman"/>
          <w:b/>
          <w:bCs/>
          <w:color w:val="0000FF"/>
          <w:kern w:val="36"/>
          <w:sz w:val="36"/>
          <w:szCs w:val="36"/>
          <w:lang w:val="en-US" w:eastAsia="uk-UA"/>
        </w:rPr>
      </w:pPr>
      <w:r w:rsidRPr="00B34B85">
        <w:rPr>
          <w:rFonts w:ascii="times" w:eastAsia="Times New Roman" w:hAnsi="times" w:cs="Times New Roman"/>
          <w:b/>
          <w:bCs/>
          <w:color w:val="0000FF"/>
          <w:kern w:val="36"/>
          <w:sz w:val="36"/>
          <w:szCs w:val="36"/>
          <w:lang w:eastAsia="uk-UA"/>
        </w:rPr>
        <w:t>і</w:t>
      </w:r>
      <w:r w:rsidRPr="00B34B85">
        <w:rPr>
          <w:rFonts w:eastAsia="Times New Roman" w:cs="Times New Roman"/>
          <w:b/>
          <w:bCs/>
          <w:color w:val="0000FF"/>
          <w:kern w:val="36"/>
          <w:sz w:val="36"/>
          <w:szCs w:val="36"/>
          <w:lang w:val="ru-RU" w:eastAsia="uk-UA"/>
        </w:rPr>
        <w:t xml:space="preserve"> </w:t>
      </w:r>
      <w:r w:rsidRPr="00B34B85">
        <w:rPr>
          <w:rFonts w:ascii="times" w:eastAsia="Times New Roman" w:hAnsi="times" w:cs="Times New Roman"/>
          <w:b/>
          <w:bCs/>
          <w:color w:val="0000FF"/>
          <w:kern w:val="36"/>
          <w:sz w:val="36"/>
          <w:szCs w:val="36"/>
          <w:lang w:eastAsia="uk-UA"/>
        </w:rPr>
        <w:t>Німецького Дослідницького Товариства (DFG)</w:t>
      </w:r>
      <w:r w:rsidRPr="00B34B85">
        <w:rPr>
          <w:rFonts w:eastAsia="Times New Roman" w:cs="Times New Roman"/>
          <w:b/>
          <w:bCs/>
          <w:color w:val="0000FF"/>
          <w:kern w:val="36"/>
          <w:sz w:val="36"/>
          <w:szCs w:val="36"/>
          <w:lang w:val="ru-RU" w:eastAsia="uk-UA"/>
        </w:rPr>
        <w:t xml:space="preserve"> </w:t>
      </w:r>
    </w:p>
    <w:p w:rsidR="00B34B85" w:rsidRPr="00B34B85" w:rsidRDefault="00B34B85" w:rsidP="00B34B85">
      <w:pPr>
        <w:shd w:val="clear" w:color="auto" w:fill="FFFFFF"/>
        <w:spacing w:before="120" w:after="120" w:line="600" w:lineRule="atLeast"/>
        <w:jc w:val="center"/>
        <w:outlineLvl w:val="0"/>
        <w:rPr>
          <w:rFonts w:eastAsia="Times New Roman" w:cs="Times New Roman"/>
          <w:b/>
          <w:bCs/>
          <w:color w:val="0000FF"/>
          <w:sz w:val="36"/>
          <w:szCs w:val="36"/>
          <w:lang w:val="ru-RU" w:eastAsia="uk-UA"/>
        </w:rPr>
      </w:pPr>
      <w:r w:rsidRPr="00B34B85">
        <w:rPr>
          <w:rFonts w:ascii="times" w:eastAsia="Times New Roman" w:hAnsi="times" w:cs="Times New Roman"/>
          <w:b/>
          <w:bCs/>
          <w:color w:val="0000FF"/>
          <w:sz w:val="36"/>
          <w:szCs w:val="36"/>
          <w:lang w:eastAsia="uk-UA"/>
        </w:rPr>
        <w:t>для фінансування у 2019 роц</w:t>
      </w:r>
      <w:bookmarkStart w:id="0" w:name="_GoBack"/>
      <w:bookmarkEnd w:id="0"/>
      <w:r w:rsidRPr="00B34B85">
        <w:rPr>
          <w:rFonts w:ascii="times" w:eastAsia="Times New Roman" w:hAnsi="times" w:cs="Times New Roman"/>
          <w:b/>
          <w:bCs/>
          <w:color w:val="0000FF"/>
          <w:sz w:val="36"/>
          <w:szCs w:val="36"/>
          <w:lang w:eastAsia="uk-UA"/>
        </w:rPr>
        <w:t>і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center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  <w:t> 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u w:val="single"/>
          <w:lang w:eastAsia="uk-UA"/>
        </w:rPr>
        <w:t>Запити приймаються </w:t>
      </w:r>
      <w:r w:rsidRPr="00B34B85">
        <w:rPr>
          <w:rFonts w:ascii="times" w:eastAsia="Times New Roman" w:hAnsi="times" w:cs="Times New Roman"/>
          <w:b/>
          <w:bCs/>
          <w:color w:val="0000FF"/>
          <w:sz w:val="28"/>
          <w:szCs w:val="28"/>
          <w:u w:val="single"/>
          <w:lang w:eastAsia="uk-UA"/>
        </w:rPr>
        <w:t>до 11 грудня 2017 року</w:t>
      </w:r>
      <w:r w:rsidRPr="00B34B85">
        <w:rPr>
          <w:rFonts w:ascii="times" w:eastAsia="Times New Roman" w:hAnsi="times" w:cs="Times New Roman"/>
          <w:color w:val="0000FF"/>
          <w:sz w:val="28"/>
          <w:szCs w:val="28"/>
          <w:u w:val="single"/>
          <w:lang w:eastAsia="uk-UA"/>
        </w:rPr>
        <w:t>.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З умовами конкурсу можна ознайомитися на офіційному сайті ДФФД за посиланням: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hyperlink r:id="rId6" w:history="1">
        <w:r w:rsidRPr="00B34B85">
          <w:rPr>
            <w:rFonts w:ascii="times" w:eastAsia="Times New Roman" w:hAnsi="times" w:cs="Times New Roman"/>
            <w:color w:val="0000FF"/>
            <w:sz w:val="28"/>
            <w:szCs w:val="28"/>
            <w:lang w:eastAsia="uk-UA"/>
          </w:rPr>
          <w:t>http://www.dffd.gov.ua/index.php?option=com_k2&amp;view=item&amp;id=275&amp;lang=ua</w:t>
        </w:r>
      </w:hyperlink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u w:val="single"/>
          <w:lang w:eastAsia="uk-UA"/>
        </w:rPr>
        <w:t>Для подання запиту на участь у  конкурсі необхідно:</w:t>
      </w:r>
    </w:p>
    <w:p w:rsidR="00B34B85" w:rsidRPr="00B34B85" w:rsidRDefault="00B34B85" w:rsidP="00B34B8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Зареєструватися на ресурсі </w:t>
      </w:r>
      <w:r w:rsidRPr="00B34B85">
        <w:rPr>
          <w:rFonts w:ascii="times" w:eastAsia="Times New Roman" w:hAnsi="times" w:cs="Times New Roman"/>
          <w:b/>
          <w:bCs/>
          <w:color w:val="0000FF"/>
          <w:sz w:val="36"/>
          <w:szCs w:val="36"/>
          <w:lang w:eastAsia="uk-UA"/>
        </w:rPr>
        <w:t>contest.dffd.gov.ua</w:t>
      </w: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 (для учасників конкурсу, які раніше не брали участі у конкурсах ДФФД, або не є зареєстрованими на даному ресурсі). Реєстрація керівника та всіх виконавців проекту є обов'язкова.</w:t>
      </w:r>
    </w:p>
    <w:p w:rsidR="00B34B85" w:rsidRPr="00B34B85" w:rsidRDefault="00B34B85" w:rsidP="00B34B8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Заповнити он-лайн форму для конкурсу Ф81</w:t>
      </w:r>
      <w:r w:rsidRPr="00B34B85">
        <w:rPr>
          <w:rFonts w:ascii="times" w:eastAsia="Times New Roman" w:hAnsi="times" w:cs="Times New Roman"/>
          <w:b/>
          <w:bCs/>
          <w:color w:val="3D3D3D"/>
          <w:sz w:val="28"/>
          <w:szCs w:val="28"/>
          <w:lang w:eastAsia="uk-UA"/>
        </w:rPr>
        <w:t>.</w:t>
      </w:r>
    </w:p>
    <w:p w:rsidR="00B34B85" w:rsidRPr="00B34B85" w:rsidRDefault="00B34B85" w:rsidP="00B34B85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Зберегти та роздрукувати форму запиту. Паперовий запит має повністю відповідати електронному запиту.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u w:val="single"/>
          <w:lang w:eastAsia="uk-UA"/>
        </w:rPr>
        <w:t>Перелік документів необхідних для оформлення запиту:</w:t>
      </w:r>
    </w:p>
    <w:p w:rsidR="00B34B85" w:rsidRPr="00B34B85" w:rsidRDefault="00B34B85" w:rsidP="00B34B8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Скріплений паперовий запит відповідно до заповненої електронної форми із </w:t>
      </w:r>
      <w:r w:rsidRPr="00B34B85">
        <w:rPr>
          <w:rFonts w:ascii="times" w:eastAsia="Times New Roman" w:hAnsi="times" w:cs="Times New Roman"/>
          <w:b/>
          <w:bCs/>
          <w:color w:val="0000FF"/>
          <w:sz w:val="28"/>
          <w:szCs w:val="28"/>
          <w:lang w:eastAsia="uk-UA"/>
        </w:rPr>
        <w:t>титульним аркушем</w:t>
      </w: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, що містить підпис керівника організації, мокру печатку та підписи всіх виконавців проекту (титульний аркуш формується автоматично після збереження файлу електронного запиту) – 2 примірники.</w:t>
      </w:r>
    </w:p>
    <w:p w:rsidR="00B34B85" w:rsidRPr="00B34B85" w:rsidRDefault="00B34B85" w:rsidP="00B34B85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Копії публікацій за останні 5 років (не більше 5) – 1 примірник.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center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b/>
          <w:bCs/>
          <w:color w:val="0000FF"/>
          <w:sz w:val="28"/>
          <w:szCs w:val="28"/>
          <w:u w:val="single"/>
          <w:lang w:eastAsia="uk-UA"/>
        </w:rPr>
        <w:t>Всі документи оформлюються в паперову папку на зав’язках!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center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b/>
          <w:bCs/>
          <w:color w:val="0000FF"/>
          <w:sz w:val="28"/>
          <w:szCs w:val="28"/>
          <w:u w:val="single"/>
          <w:lang w:eastAsia="uk-UA"/>
        </w:rPr>
        <w:t>Подані проекти, що не відповідають правилам оформлення не будуть прийняті до розгляду.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center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Всі запитання щодо участі у конкурсі, оформлення запитів, заповнення електронної форми можна поставити за телефоном –</w:t>
      </w:r>
    </w:p>
    <w:p w:rsidR="00B34B85" w:rsidRPr="00B34B85" w:rsidRDefault="00B34B85" w:rsidP="00B34B85">
      <w:pPr>
        <w:shd w:val="clear" w:color="auto" w:fill="FFFFFF"/>
        <w:spacing w:before="150" w:after="150" w:line="240" w:lineRule="auto"/>
        <w:jc w:val="center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b/>
          <w:bCs/>
          <w:color w:val="0000FF"/>
          <w:sz w:val="28"/>
          <w:szCs w:val="28"/>
          <w:lang w:eastAsia="uk-UA"/>
        </w:rPr>
        <w:t>(044)246-39-29</w:t>
      </w:r>
      <w:r w:rsidRPr="00B34B85">
        <w:rPr>
          <w:rFonts w:ascii="times" w:eastAsia="Times New Roman" w:hAnsi="times" w:cs="Times New Roman"/>
          <w:color w:val="3D3D3D"/>
          <w:sz w:val="28"/>
          <w:szCs w:val="28"/>
          <w:lang w:eastAsia="uk-UA"/>
        </w:rPr>
        <w:t> або  електронною поштою – </w:t>
      </w:r>
      <w:hyperlink r:id="rId7" w:history="1">
        <w:r w:rsidRPr="00B34B85">
          <w:rPr>
            <w:rFonts w:ascii="times" w:eastAsia="Times New Roman" w:hAnsi="times" w:cs="Times New Roman"/>
            <w:color w:val="000000"/>
            <w:sz w:val="28"/>
            <w:szCs w:val="28"/>
            <w:lang w:eastAsia="uk-UA"/>
          </w:rPr>
          <w:t>Ця електронна адреса захищена від спам-ботів. вам потрібно увімкнути JavaScript, щоб побачити її.</w:t>
        </w:r>
      </w:hyperlink>
      <w:hyperlink r:id="rId8" w:history="1">
        <w:r w:rsidRPr="00B34B85">
          <w:rPr>
            <w:rFonts w:ascii="times" w:eastAsia="Times New Roman" w:hAnsi="times" w:cs="Times New Roman"/>
            <w:color w:val="000000"/>
            <w:sz w:val="28"/>
            <w:szCs w:val="28"/>
            <w:lang w:eastAsia="uk-UA"/>
          </w:rPr>
          <w:t>"&gt;</w:t>
        </w:r>
        <w:r w:rsidRPr="00B34B85">
          <w:rPr>
            <w:rFonts w:ascii="times" w:eastAsia="Times New Roman" w:hAnsi="times" w:cs="Times New Roman"/>
            <w:b/>
            <w:bCs/>
            <w:color w:val="0000FF"/>
            <w:sz w:val="28"/>
            <w:szCs w:val="28"/>
            <w:lang w:eastAsia="uk-UA"/>
          </w:rPr>
          <w:t>office@dffd.gov.ua</w:t>
        </w:r>
      </w:hyperlink>
      <w:r w:rsidRPr="00B34B85">
        <w:rPr>
          <w:rFonts w:ascii="times" w:eastAsia="Times New Roman" w:hAnsi="times" w:cs="Times New Roman"/>
          <w:b/>
          <w:bCs/>
          <w:color w:val="3D3D3D"/>
          <w:sz w:val="28"/>
          <w:szCs w:val="28"/>
          <w:lang w:eastAsia="uk-UA"/>
        </w:rPr>
        <w:t>.</w:t>
      </w:r>
    </w:p>
    <w:p w:rsidR="00115BEC" w:rsidRPr="00B34B85" w:rsidRDefault="00B34B85" w:rsidP="00B34B85">
      <w:pPr>
        <w:shd w:val="clear" w:color="auto" w:fill="FFFFFF"/>
        <w:spacing w:before="150" w:after="150" w:line="240" w:lineRule="auto"/>
        <w:jc w:val="center"/>
        <w:rPr>
          <w:rFonts w:ascii="ubuntu_condensedregular" w:eastAsia="Times New Roman" w:hAnsi="ubuntu_condensedregular" w:cs="Times New Roman"/>
          <w:color w:val="3D3D3D"/>
          <w:sz w:val="24"/>
          <w:szCs w:val="24"/>
          <w:lang w:eastAsia="uk-UA"/>
        </w:rPr>
      </w:pPr>
      <w:r w:rsidRPr="00B34B85">
        <w:rPr>
          <w:rFonts w:ascii="times" w:eastAsia="Times New Roman" w:hAnsi="times" w:cs="Times New Roman"/>
          <w:b/>
          <w:bCs/>
          <w:color w:val="3D3D3D"/>
          <w:sz w:val="28"/>
          <w:szCs w:val="28"/>
          <w:lang w:eastAsia="uk-UA"/>
        </w:rPr>
        <w:t>З технічними питаннями необхідно звертатися до розробника системи за допомогою он-лайн форми звернення, що розміщена на ресурсіcontest.dffd.gov.ua– </w:t>
      </w:r>
      <w:proofErr w:type="spellStart"/>
      <w:r w:rsidRPr="00B34B85">
        <w:rPr>
          <w:rFonts w:ascii="times" w:eastAsia="Times New Roman" w:hAnsi="times" w:cs="Times New Roman"/>
          <w:b/>
          <w:bCs/>
          <w:color w:val="3D3D3D"/>
          <w:sz w:val="28"/>
          <w:szCs w:val="28"/>
          <w:lang w:eastAsia="uk-UA"/>
        </w:rPr>
        <w:t>закладанка</w:t>
      </w:r>
      <w:proofErr w:type="spellEnd"/>
      <w:r w:rsidRPr="00B34B85">
        <w:rPr>
          <w:rFonts w:ascii="times" w:eastAsia="Times New Roman" w:hAnsi="times" w:cs="Times New Roman"/>
          <w:b/>
          <w:bCs/>
          <w:color w:val="3D3D3D"/>
          <w:sz w:val="28"/>
          <w:szCs w:val="28"/>
          <w:lang w:eastAsia="uk-UA"/>
        </w:rPr>
        <w:t xml:space="preserve"> «Контакти» - «Технічні питання», або за посиланням: </w:t>
      </w:r>
      <w:hyperlink r:id="rId9" w:history="1">
        <w:r w:rsidRPr="00B34B85">
          <w:rPr>
            <w:rFonts w:ascii="times" w:eastAsia="Times New Roman" w:hAnsi="times" w:cs="Times New Roman"/>
            <w:b/>
            <w:bCs/>
            <w:color w:val="000000"/>
            <w:sz w:val="28"/>
            <w:szCs w:val="28"/>
            <w:lang w:eastAsia="uk-UA"/>
          </w:rPr>
          <w:t>http://contest.dffd.gov.ua/node/14804</w:t>
        </w:r>
      </w:hyperlink>
    </w:p>
    <w:sectPr w:rsidR="00115BEC" w:rsidRPr="00B34B85" w:rsidSect="00B34B85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ubuntu_condense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7C3"/>
    <w:multiLevelType w:val="multilevel"/>
    <w:tmpl w:val="6AF8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37644"/>
    <w:multiLevelType w:val="multilevel"/>
    <w:tmpl w:val="C3B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5"/>
    <w:rsid w:val="00115BEC"/>
    <w:rsid w:val="00B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B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34B85"/>
    <w:rPr>
      <w:b/>
      <w:bCs/>
    </w:rPr>
  </w:style>
  <w:style w:type="paragraph" w:styleId="a4">
    <w:name w:val="Normal (Web)"/>
    <w:basedOn w:val="a"/>
    <w:uiPriority w:val="99"/>
    <w:semiHidden/>
    <w:unhideWhenUsed/>
    <w:rsid w:val="00B3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34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B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34B85"/>
    <w:rPr>
      <w:b/>
      <w:bCs/>
    </w:rPr>
  </w:style>
  <w:style w:type="paragraph" w:styleId="a4">
    <w:name w:val="Normal (Web)"/>
    <w:basedOn w:val="a"/>
    <w:uiPriority w:val="99"/>
    <w:semiHidden/>
    <w:unhideWhenUsed/>
    <w:rsid w:val="00B3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3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span%20id=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3Cspan%20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fd.gov.ua/index.php?option=com_k2&amp;view=item&amp;id=275&amp;lang=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test.dffd.gov.ua/node/14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2017-11-10T13:02:00Z</dcterms:created>
  <dcterms:modified xsi:type="dcterms:W3CDTF">2017-11-10T13:06:00Z</dcterms:modified>
</cp:coreProperties>
</file>